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EC1A78" w14:textId="5261A571" w:rsidR="000B5C13" w:rsidRPr="006E5172" w:rsidRDefault="000B5C13" w:rsidP="006E5172">
      <w:pPr>
        <w:spacing w:line="240" w:lineRule="auto"/>
        <w:jc w:val="center"/>
        <w:rPr>
          <w:rFonts w:ascii="Times New Roman" w:hAnsi="Times New Roman" w:cs="Times New Roman"/>
          <w:sz w:val="24"/>
          <w:szCs w:val="24"/>
          <w:lang w:val="en-US"/>
        </w:rPr>
      </w:pPr>
    </w:p>
    <w:p w14:paraId="0714C283" w14:textId="4276C2A1" w:rsidR="000B5C13" w:rsidRPr="006E5172" w:rsidRDefault="000B5C13" w:rsidP="006E5172">
      <w:pPr>
        <w:spacing w:line="240" w:lineRule="auto"/>
        <w:jc w:val="center"/>
        <w:rPr>
          <w:rFonts w:ascii="Times New Roman" w:hAnsi="Times New Roman" w:cs="Times New Roman"/>
          <w:sz w:val="24"/>
          <w:szCs w:val="24"/>
          <w:lang w:val="en-US"/>
        </w:rPr>
      </w:pPr>
    </w:p>
    <w:p w14:paraId="61156650" w14:textId="0D030460" w:rsidR="000B5C13" w:rsidRDefault="000B5C13" w:rsidP="006E5172">
      <w:pPr>
        <w:spacing w:line="240" w:lineRule="auto"/>
        <w:jc w:val="center"/>
        <w:rPr>
          <w:rFonts w:ascii="Times New Roman" w:hAnsi="Times New Roman" w:cs="Times New Roman"/>
          <w:sz w:val="24"/>
          <w:szCs w:val="24"/>
          <w:lang w:val="en-US"/>
        </w:rPr>
      </w:pPr>
    </w:p>
    <w:p w14:paraId="6FBAE394" w14:textId="77777777" w:rsidR="006F6006" w:rsidRDefault="006F6006" w:rsidP="006E5172">
      <w:pPr>
        <w:spacing w:line="240" w:lineRule="auto"/>
        <w:jc w:val="center"/>
        <w:rPr>
          <w:rFonts w:ascii="Times New Roman" w:hAnsi="Times New Roman" w:cs="Times New Roman"/>
          <w:sz w:val="24"/>
          <w:szCs w:val="24"/>
          <w:lang w:val="en-US"/>
        </w:rPr>
      </w:pPr>
    </w:p>
    <w:p w14:paraId="6FB99F32" w14:textId="77777777" w:rsidR="006F6006" w:rsidRDefault="006F6006" w:rsidP="006E5172">
      <w:pPr>
        <w:spacing w:line="240" w:lineRule="auto"/>
        <w:jc w:val="center"/>
        <w:rPr>
          <w:rFonts w:ascii="Times New Roman" w:hAnsi="Times New Roman" w:cs="Times New Roman"/>
          <w:sz w:val="24"/>
          <w:szCs w:val="24"/>
          <w:lang w:val="en-US"/>
        </w:rPr>
      </w:pPr>
    </w:p>
    <w:p w14:paraId="3F1D39E0" w14:textId="77777777" w:rsidR="006F6006" w:rsidRDefault="006F6006" w:rsidP="006E5172">
      <w:pPr>
        <w:spacing w:line="240" w:lineRule="auto"/>
        <w:jc w:val="center"/>
        <w:rPr>
          <w:rFonts w:ascii="Times New Roman" w:hAnsi="Times New Roman" w:cs="Times New Roman"/>
          <w:sz w:val="24"/>
          <w:szCs w:val="24"/>
          <w:lang w:val="en-US"/>
        </w:rPr>
      </w:pPr>
    </w:p>
    <w:p w14:paraId="5F4211D4" w14:textId="77777777" w:rsidR="006F6006" w:rsidRDefault="006F6006" w:rsidP="006E5172">
      <w:pPr>
        <w:spacing w:line="240" w:lineRule="auto"/>
        <w:jc w:val="center"/>
        <w:rPr>
          <w:rFonts w:ascii="Times New Roman" w:hAnsi="Times New Roman" w:cs="Times New Roman"/>
          <w:sz w:val="24"/>
          <w:szCs w:val="24"/>
          <w:lang w:val="en-US"/>
        </w:rPr>
      </w:pPr>
    </w:p>
    <w:p w14:paraId="04B2C87D" w14:textId="77777777" w:rsidR="006F6006" w:rsidRDefault="006F6006" w:rsidP="006E5172">
      <w:pPr>
        <w:spacing w:line="240" w:lineRule="auto"/>
        <w:jc w:val="center"/>
        <w:rPr>
          <w:rFonts w:ascii="Times New Roman" w:hAnsi="Times New Roman" w:cs="Times New Roman"/>
          <w:sz w:val="24"/>
          <w:szCs w:val="24"/>
          <w:lang w:val="en-US"/>
        </w:rPr>
      </w:pPr>
    </w:p>
    <w:p w14:paraId="59C2080D" w14:textId="77777777" w:rsidR="006F6006" w:rsidRPr="006E5172" w:rsidRDefault="006F6006" w:rsidP="006E5172">
      <w:pPr>
        <w:spacing w:line="240" w:lineRule="auto"/>
        <w:jc w:val="center"/>
        <w:rPr>
          <w:rFonts w:ascii="Times New Roman" w:hAnsi="Times New Roman" w:cs="Times New Roman"/>
          <w:sz w:val="24"/>
          <w:szCs w:val="24"/>
          <w:lang w:val="en-US"/>
        </w:rPr>
      </w:pPr>
    </w:p>
    <w:p w14:paraId="47CB8D46" w14:textId="66F78B52" w:rsidR="000B5C13" w:rsidRPr="006E5172" w:rsidRDefault="000B5C13" w:rsidP="006E5172">
      <w:pPr>
        <w:spacing w:line="240" w:lineRule="auto"/>
        <w:jc w:val="center"/>
        <w:rPr>
          <w:rFonts w:ascii="Times New Roman" w:hAnsi="Times New Roman" w:cs="Times New Roman"/>
          <w:sz w:val="24"/>
          <w:szCs w:val="24"/>
          <w:lang w:val="en-US"/>
        </w:rPr>
      </w:pPr>
    </w:p>
    <w:p w14:paraId="41A8C146" w14:textId="6808080D" w:rsidR="000B5C13" w:rsidRPr="006E5172" w:rsidRDefault="00165B08" w:rsidP="006E5172">
      <w:pPr>
        <w:spacing w:line="240" w:lineRule="auto"/>
        <w:jc w:val="center"/>
        <w:rPr>
          <w:rFonts w:ascii="Times New Roman" w:hAnsi="Times New Roman" w:cs="Times New Roman"/>
          <w:sz w:val="24"/>
          <w:szCs w:val="24"/>
        </w:rPr>
      </w:pPr>
      <w:r w:rsidRPr="006E5172">
        <w:rPr>
          <w:rFonts w:ascii="Times New Roman" w:hAnsi="Times New Roman" w:cs="Times New Roman"/>
          <w:sz w:val="24"/>
          <w:szCs w:val="24"/>
        </w:rPr>
        <w:t>HVAC Zoning System</w:t>
      </w:r>
    </w:p>
    <w:p w14:paraId="1729C114" w14:textId="5E880DEA" w:rsidR="000B5C13" w:rsidRPr="006E5172" w:rsidRDefault="00165B08" w:rsidP="006E5172">
      <w:pPr>
        <w:spacing w:line="240" w:lineRule="auto"/>
        <w:jc w:val="center"/>
        <w:rPr>
          <w:rFonts w:ascii="Times New Roman" w:hAnsi="Times New Roman" w:cs="Times New Roman"/>
          <w:sz w:val="24"/>
          <w:szCs w:val="24"/>
        </w:rPr>
      </w:pPr>
      <w:r w:rsidRPr="006E5172">
        <w:rPr>
          <w:rFonts w:ascii="Times New Roman" w:hAnsi="Times New Roman" w:cs="Times New Roman"/>
          <w:sz w:val="24"/>
          <w:szCs w:val="24"/>
        </w:rPr>
        <w:t>Student’s Name</w:t>
      </w:r>
    </w:p>
    <w:p w14:paraId="248AB468" w14:textId="10216FEE" w:rsidR="000B5C13" w:rsidRPr="006E5172" w:rsidRDefault="00165B08" w:rsidP="006E5172">
      <w:pPr>
        <w:spacing w:line="240" w:lineRule="auto"/>
        <w:jc w:val="center"/>
        <w:rPr>
          <w:rFonts w:ascii="Times New Roman" w:hAnsi="Times New Roman" w:cs="Times New Roman"/>
          <w:sz w:val="24"/>
          <w:szCs w:val="24"/>
        </w:rPr>
      </w:pPr>
      <w:r w:rsidRPr="006E5172">
        <w:rPr>
          <w:rFonts w:ascii="Times New Roman" w:hAnsi="Times New Roman" w:cs="Times New Roman"/>
          <w:sz w:val="24"/>
          <w:szCs w:val="24"/>
        </w:rPr>
        <w:t>Instructor’s Name</w:t>
      </w:r>
    </w:p>
    <w:p w14:paraId="6DCFBD5F" w14:textId="76044C37" w:rsidR="000B5C13" w:rsidRPr="006E5172" w:rsidRDefault="00165B08" w:rsidP="006E5172">
      <w:pPr>
        <w:spacing w:line="240" w:lineRule="auto"/>
        <w:jc w:val="center"/>
        <w:rPr>
          <w:rFonts w:ascii="Times New Roman" w:hAnsi="Times New Roman" w:cs="Times New Roman"/>
          <w:sz w:val="24"/>
          <w:szCs w:val="24"/>
          <w:lang w:val="en-US"/>
        </w:rPr>
      </w:pPr>
      <w:r w:rsidRPr="006E5172">
        <w:rPr>
          <w:rFonts w:ascii="Times New Roman" w:hAnsi="Times New Roman" w:cs="Times New Roman"/>
          <w:sz w:val="24"/>
          <w:szCs w:val="24"/>
        </w:rPr>
        <w:t xml:space="preserve">Date </w:t>
      </w:r>
    </w:p>
    <w:p w14:paraId="492517A0" w14:textId="77777777" w:rsidR="000B5C13" w:rsidRPr="006E5172" w:rsidRDefault="000B5C13" w:rsidP="006E5172">
      <w:pPr>
        <w:spacing w:line="240" w:lineRule="auto"/>
        <w:rPr>
          <w:rFonts w:ascii="Times New Roman" w:hAnsi="Times New Roman" w:cs="Times New Roman"/>
          <w:sz w:val="24"/>
          <w:szCs w:val="24"/>
          <w:lang w:val="en-US"/>
        </w:rPr>
      </w:pPr>
    </w:p>
    <w:p w14:paraId="67384B54" w14:textId="77777777" w:rsidR="000B5C13" w:rsidRPr="006E5172" w:rsidRDefault="000B5C13" w:rsidP="006E5172">
      <w:pPr>
        <w:spacing w:line="240" w:lineRule="auto"/>
        <w:rPr>
          <w:rFonts w:ascii="Times New Roman" w:hAnsi="Times New Roman" w:cs="Times New Roman"/>
          <w:sz w:val="24"/>
          <w:szCs w:val="24"/>
          <w:lang w:val="en-US"/>
        </w:rPr>
      </w:pPr>
    </w:p>
    <w:p w14:paraId="4A7B7CDE" w14:textId="77777777" w:rsidR="000B5C13" w:rsidRPr="006E5172" w:rsidRDefault="000B5C13" w:rsidP="006E5172">
      <w:pPr>
        <w:spacing w:line="240" w:lineRule="auto"/>
        <w:rPr>
          <w:rFonts w:ascii="Times New Roman" w:hAnsi="Times New Roman" w:cs="Times New Roman"/>
          <w:sz w:val="24"/>
          <w:szCs w:val="24"/>
          <w:lang w:val="en-US"/>
        </w:rPr>
      </w:pPr>
    </w:p>
    <w:p w14:paraId="7CA6D126" w14:textId="77777777" w:rsidR="000B5C13" w:rsidRPr="006E5172" w:rsidRDefault="000B5C13" w:rsidP="006E5172">
      <w:pPr>
        <w:spacing w:line="240" w:lineRule="auto"/>
        <w:rPr>
          <w:rFonts w:ascii="Times New Roman" w:hAnsi="Times New Roman" w:cs="Times New Roman"/>
          <w:sz w:val="24"/>
          <w:szCs w:val="24"/>
          <w:lang w:val="en-US"/>
        </w:rPr>
      </w:pPr>
    </w:p>
    <w:p w14:paraId="2BE1749D" w14:textId="77777777" w:rsidR="000B5C13" w:rsidRPr="006E5172" w:rsidRDefault="000B5C13" w:rsidP="006E5172">
      <w:pPr>
        <w:spacing w:line="240" w:lineRule="auto"/>
        <w:rPr>
          <w:rFonts w:ascii="Times New Roman" w:hAnsi="Times New Roman" w:cs="Times New Roman"/>
          <w:sz w:val="24"/>
          <w:szCs w:val="24"/>
          <w:lang w:val="en-US"/>
        </w:rPr>
      </w:pPr>
    </w:p>
    <w:p w14:paraId="50B1F285" w14:textId="77777777" w:rsidR="000B5C13" w:rsidRPr="006E5172" w:rsidRDefault="000B5C13" w:rsidP="006E5172">
      <w:pPr>
        <w:spacing w:line="240" w:lineRule="auto"/>
        <w:rPr>
          <w:rFonts w:ascii="Times New Roman" w:hAnsi="Times New Roman" w:cs="Times New Roman"/>
          <w:sz w:val="24"/>
          <w:szCs w:val="24"/>
          <w:lang w:val="en-US"/>
        </w:rPr>
      </w:pPr>
    </w:p>
    <w:p w14:paraId="1E5CE214" w14:textId="77777777" w:rsidR="000B5C13" w:rsidRPr="006E5172" w:rsidRDefault="000B5C13" w:rsidP="006E5172">
      <w:pPr>
        <w:spacing w:line="240" w:lineRule="auto"/>
        <w:rPr>
          <w:rFonts w:ascii="Times New Roman" w:hAnsi="Times New Roman" w:cs="Times New Roman"/>
          <w:sz w:val="24"/>
          <w:szCs w:val="24"/>
          <w:lang w:val="en-US"/>
        </w:rPr>
      </w:pPr>
    </w:p>
    <w:p w14:paraId="4D1E9A8A" w14:textId="77777777" w:rsidR="000B5C13" w:rsidRPr="006E5172" w:rsidRDefault="000B5C13" w:rsidP="006E5172">
      <w:pPr>
        <w:spacing w:line="240" w:lineRule="auto"/>
        <w:rPr>
          <w:rFonts w:ascii="Times New Roman" w:hAnsi="Times New Roman" w:cs="Times New Roman"/>
          <w:sz w:val="24"/>
          <w:szCs w:val="24"/>
          <w:lang w:val="en-US"/>
        </w:rPr>
      </w:pPr>
    </w:p>
    <w:p w14:paraId="7A821E5E" w14:textId="77777777" w:rsidR="000B5C13" w:rsidRPr="006E5172" w:rsidRDefault="000B5C13" w:rsidP="006E5172">
      <w:pPr>
        <w:spacing w:line="240" w:lineRule="auto"/>
        <w:rPr>
          <w:rFonts w:ascii="Times New Roman" w:hAnsi="Times New Roman" w:cs="Times New Roman"/>
          <w:sz w:val="24"/>
          <w:szCs w:val="24"/>
          <w:lang w:val="en-US"/>
        </w:rPr>
      </w:pPr>
    </w:p>
    <w:p w14:paraId="1B8A9A30" w14:textId="77777777" w:rsidR="000B5C13" w:rsidRPr="006E5172" w:rsidRDefault="000B5C13" w:rsidP="006E5172">
      <w:pPr>
        <w:spacing w:line="240" w:lineRule="auto"/>
        <w:rPr>
          <w:rFonts w:ascii="Times New Roman" w:hAnsi="Times New Roman" w:cs="Times New Roman"/>
          <w:sz w:val="24"/>
          <w:szCs w:val="24"/>
          <w:lang w:val="en-US"/>
        </w:rPr>
      </w:pPr>
    </w:p>
    <w:p w14:paraId="67FB1663" w14:textId="77777777" w:rsidR="006E5172" w:rsidRDefault="006E5172" w:rsidP="006F6006">
      <w:pPr>
        <w:spacing w:line="240" w:lineRule="auto"/>
        <w:rPr>
          <w:rFonts w:ascii="Times New Roman" w:hAnsi="Times New Roman" w:cs="Times New Roman"/>
          <w:sz w:val="24"/>
          <w:szCs w:val="24"/>
        </w:rPr>
      </w:pPr>
    </w:p>
    <w:p w14:paraId="2CEBFDE3" w14:textId="77777777" w:rsidR="006F6006" w:rsidRDefault="00165B08">
      <w:pPr>
        <w:rPr>
          <w:rFonts w:ascii="Times New Roman" w:hAnsi="Times New Roman" w:cs="Times New Roman"/>
          <w:sz w:val="24"/>
          <w:szCs w:val="24"/>
        </w:rPr>
      </w:pPr>
      <w:r>
        <w:rPr>
          <w:rFonts w:ascii="Times New Roman" w:hAnsi="Times New Roman" w:cs="Times New Roman"/>
          <w:sz w:val="24"/>
          <w:szCs w:val="24"/>
        </w:rPr>
        <w:br w:type="page"/>
      </w:r>
    </w:p>
    <w:p w14:paraId="0FF46FEF" w14:textId="520535C1" w:rsidR="000B5C13" w:rsidRPr="006E5172" w:rsidRDefault="00165B08" w:rsidP="006F6006">
      <w:pPr>
        <w:spacing w:line="240" w:lineRule="auto"/>
        <w:jc w:val="center"/>
        <w:rPr>
          <w:rFonts w:ascii="Times New Roman" w:hAnsi="Times New Roman" w:cs="Times New Roman"/>
          <w:sz w:val="24"/>
          <w:szCs w:val="24"/>
          <w:lang w:val="en-US"/>
        </w:rPr>
      </w:pPr>
      <w:r w:rsidRPr="006E5172">
        <w:rPr>
          <w:rFonts w:ascii="Times New Roman" w:hAnsi="Times New Roman" w:cs="Times New Roman"/>
          <w:sz w:val="24"/>
          <w:szCs w:val="24"/>
        </w:rPr>
        <w:lastRenderedPageBreak/>
        <w:t>HVAC Zoning System</w:t>
      </w:r>
    </w:p>
    <w:p w14:paraId="6C265953" w14:textId="5B41CA47" w:rsidR="00EF40F7" w:rsidRPr="006E5172" w:rsidRDefault="00165B08" w:rsidP="006E5172">
      <w:pPr>
        <w:spacing w:line="240" w:lineRule="auto"/>
        <w:ind w:firstLine="720"/>
        <w:rPr>
          <w:rFonts w:ascii="Times New Roman" w:hAnsi="Times New Roman" w:cs="Times New Roman"/>
          <w:sz w:val="24"/>
          <w:szCs w:val="24"/>
          <w:lang w:val="en-US"/>
        </w:rPr>
      </w:pPr>
      <w:r w:rsidRPr="006E5172">
        <w:rPr>
          <w:rFonts w:ascii="Times New Roman" w:hAnsi="Times New Roman" w:cs="Times New Roman"/>
          <w:sz w:val="24"/>
          <w:szCs w:val="24"/>
          <w:lang w:val="en-US"/>
        </w:rPr>
        <w:t xml:space="preserve">An HVAC zoning system commonly referred to as zoned HVAC is a cooling and heating system that makes use of dampers in the presence of ductwork for </w:t>
      </w:r>
      <w:r w:rsidRPr="006E5172">
        <w:rPr>
          <w:rFonts w:ascii="Times New Roman" w:hAnsi="Times New Roman" w:cs="Times New Roman"/>
          <w:sz w:val="24"/>
          <w:szCs w:val="24"/>
          <w:lang w:val="en-US"/>
        </w:rPr>
        <w:t>redirecting and regulating air to certain areas of a homestead. This is essential since it permits the formation of temperature that is customized in the entire</w:t>
      </w:r>
      <w:r w:rsidR="000B5C13" w:rsidRPr="006E5172">
        <w:rPr>
          <w:rFonts w:ascii="Times New Roman" w:hAnsi="Times New Roman" w:cs="Times New Roman"/>
          <w:sz w:val="24"/>
          <w:szCs w:val="24"/>
          <w:lang w:val="en-US"/>
        </w:rPr>
        <w:t xml:space="preserve"> home</w:t>
      </w:r>
      <w:r w:rsidRPr="006E5172">
        <w:rPr>
          <w:rFonts w:ascii="Times New Roman" w:hAnsi="Times New Roman" w:cs="Times New Roman"/>
          <w:sz w:val="24"/>
          <w:szCs w:val="24"/>
          <w:lang w:val="en-US"/>
        </w:rPr>
        <w:t>, primarily for increased efficiency and comfort. It is undeniably accepted that nearly every home can find advantage in a zoned HVAC system. The reason a zoned HVAC system is beneficial for many homes is that they offer a room which is usually too cold or</w:t>
      </w:r>
      <w:r w:rsidRPr="006E5172">
        <w:rPr>
          <w:rFonts w:ascii="Times New Roman" w:hAnsi="Times New Roman" w:cs="Times New Roman"/>
          <w:sz w:val="24"/>
          <w:szCs w:val="24"/>
          <w:lang w:val="en-US"/>
        </w:rPr>
        <w:t xml:space="preserve"> too hot, which suites family members </w:t>
      </w:r>
      <w:r w:rsidR="000B5C13" w:rsidRPr="006E5172">
        <w:rPr>
          <w:rFonts w:ascii="Times New Roman" w:hAnsi="Times New Roman" w:cs="Times New Roman"/>
          <w:sz w:val="24"/>
          <w:szCs w:val="24"/>
          <w:lang w:val="en-US"/>
        </w:rPr>
        <w:t xml:space="preserve">who </w:t>
      </w:r>
      <w:r w:rsidRPr="006E5172">
        <w:rPr>
          <w:rFonts w:ascii="Times New Roman" w:hAnsi="Times New Roman" w:cs="Times New Roman"/>
          <w:sz w:val="24"/>
          <w:szCs w:val="24"/>
          <w:lang w:val="en-US"/>
        </w:rPr>
        <w:t xml:space="preserve">have different temperature needs. Zoning is important since it accommodates various comfort needs as well as assisting efficiency use of </w:t>
      </w:r>
      <w:r w:rsidR="000B5C13" w:rsidRPr="006E5172">
        <w:rPr>
          <w:rFonts w:ascii="Times New Roman" w:hAnsi="Times New Roman" w:cs="Times New Roman"/>
          <w:sz w:val="24"/>
          <w:szCs w:val="24"/>
          <w:lang w:val="en-US"/>
        </w:rPr>
        <w:t>energy (Vakiloroaya et al., 2014)</w:t>
      </w:r>
      <w:r w:rsidRPr="006E5172">
        <w:rPr>
          <w:rFonts w:ascii="Times New Roman" w:hAnsi="Times New Roman" w:cs="Times New Roman"/>
          <w:sz w:val="24"/>
          <w:szCs w:val="24"/>
          <w:lang w:val="en-US"/>
        </w:rPr>
        <w:t>. For homes with large windows, rooms that a</w:t>
      </w:r>
      <w:r w:rsidRPr="006E5172">
        <w:rPr>
          <w:rFonts w:ascii="Times New Roman" w:hAnsi="Times New Roman" w:cs="Times New Roman"/>
          <w:sz w:val="24"/>
          <w:szCs w:val="24"/>
          <w:lang w:val="en-US"/>
        </w:rPr>
        <w:t>re hardly used, a top floor that is often warmer than the floors in the lower rooms, special areas such as the gym or home office, or rooms that always appear stuffy</w:t>
      </w:r>
      <w:r w:rsidR="000B5C13" w:rsidRPr="006E5172">
        <w:rPr>
          <w:rFonts w:ascii="Times New Roman" w:hAnsi="Times New Roman" w:cs="Times New Roman"/>
          <w:sz w:val="24"/>
          <w:szCs w:val="24"/>
          <w:lang w:val="en-US"/>
        </w:rPr>
        <w:t>,</w:t>
      </w:r>
      <w:r w:rsidRPr="006E5172">
        <w:rPr>
          <w:rFonts w:ascii="Times New Roman" w:hAnsi="Times New Roman" w:cs="Times New Roman"/>
          <w:sz w:val="24"/>
          <w:szCs w:val="24"/>
          <w:lang w:val="en-US"/>
        </w:rPr>
        <w:t xml:space="preserve"> zoned HVAC system is a necessary tool in any of these environmental settings. </w:t>
      </w:r>
    </w:p>
    <w:p w14:paraId="163DBFF6" w14:textId="77777777" w:rsidR="00EF40F7" w:rsidRPr="006E5172" w:rsidRDefault="00165B08" w:rsidP="006E5172">
      <w:pPr>
        <w:spacing w:line="240" w:lineRule="auto"/>
        <w:ind w:firstLine="720"/>
        <w:rPr>
          <w:rFonts w:ascii="Times New Roman" w:hAnsi="Times New Roman" w:cs="Times New Roman"/>
          <w:sz w:val="24"/>
          <w:szCs w:val="24"/>
          <w:lang w:val="en-US"/>
        </w:rPr>
      </w:pPr>
      <w:r w:rsidRPr="006E5172">
        <w:rPr>
          <w:rFonts w:ascii="Times New Roman" w:hAnsi="Times New Roman" w:cs="Times New Roman"/>
          <w:sz w:val="24"/>
          <w:szCs w:val="24"/>
          <w:lang w:val="en-US"/>
        </w:rPr>
        <w:t>Zoning ope</w:t>
      </w:r>
      <w:r w:rsidRPr="006E5172">
        <w:rPr>
          <w:rFonts w:ascii="Times New Roman" w:hAnsi="Times New Roman" w:cs="Times New Roman"/>
          <w:sz w:val="24"/>
          <w:szCs w:val="24"/>
          <w:lang w:val="en-US"/>
        </w:rPr>
        <w:t>rates via the use of many thermostats, each of which controls the dampers that are contained in the air ducts for a specific section of a home. When a certain room in a building reaches the temperature that has been programmed, the dampers go off so that t</w:t>
      </w:r>
      <w:r w:rsidRPr="006E5172">
        <w:rPr>
          <w:rFonts w:ascii="Times New Roman" w:hAnsi="Times New Roman" w:cs="Times New Roman"/>
          <w:sz w:val="24"/>
          <w:szCs w:val="24"/>
          <w:lang w:val="en-US"/>
        </w:rPr>
        <w:t xml:space="preserve">he room does not continue to get cooled or heated. </w:t>
      </w:r>
    </w:p>
    <w:p w14:paraId="59FA0F1E" w14:textId="3520FB70" w:rsidR="00EF40F7" w:rsidRPr="006E5172" w:rsidRDefault="00165B08" w:rsidP="006E5172">
      <w:pPr>
        <w:spacing w:line="240" w:lineRule="auto"/>
        <w:ind w:firstLine="720"/>
        <w:rPr>
          <w:rFonts w:ascii="Times New Roman" w:hAnsi="Times New Roman" w:cs="Times New Roman"/>
          <w:sz w:val="24"/>
          <w:szCs w:val="24"/>
          <w:lang w:val="en-US"/>
        </w:rPr>
      </w:pPr>
      <w:r w:rsidRPr="006E5172">
        <w:rPr>
          <w:rFonts w:ascii="Times New Roman" w:hAnsi="Times New Roman" w:cs="Times New Roman"/>
          <w:sz w:val="24"/>
          <w:szCs w:val="24"/>
          <w:lang w:val="en-US"/>
        </w:rPr>
        <w:t>A zoned HVAC system is used within the house to reduce overcooling or to overheat parts of a house, and as a result, one cannot pay for squandered energy. So, the system lowers monthly electrical bills. A</w:t>
      </w:r>
      <w:r w:rsidRPr="006E5172">
        <w:rPr>
          <w:rFonts w:ascii="Times New Roman" w:hAnsi="Times New Roman" w:cs="Times New Roman"/>
          <w:sz w:val="24"/>
          <w:szCs w:val="24"/>
          <w:lang w:val="en-US"/>
        </w:rPr>
        <w:t xml:space="preserve">dditionally, the zoned HVAC system works in a decentralized control of air conditioning and heating different rooms in a home to ensure there is always proportional temperature when needed the most. Furthermore, the functioning of both the air conditioner </w:t>
      </w:r>
      <w:r w:rsidRPr="006E5172">
        <w:rPr>
          <w:rFonts w:ascii="Times New Roman" w:hAnsi="Times New Roman" w:cs="Times New Roman"/>
          <w:sz w:val="24"/>
          <w:szCs w:val="24"/>
          <w:lang w:val="en-US"/>
        </w:rPr>
        <w:t>and the furnace under the zoned HVAC system need not work tediously to provid</w:t>
      </w:r>
      <w:r w:rsidR="000B5C13" w:rsidRPr="006E5172">
        <w:rPr>
          <w:rFonts w:ascii="Times New Roman" w:hAnsi="Times New Roman" w:cs="Times New Roman"/>
          <w:sz w:val="24"/>
          <w:szCs w:val="24"/>
          <w:lang w:val="en-US"/>
        </w:rPr>
        <w:t>e</w:t>
      </w:r>
      <w:r w:rsidRPr="006E5172">
        <w:rPr>
          <w:rFonts w:ascii="Times New Roman" w:hAnsi="Times New Roman" w:cs="Times New Roman"/>
          <w:sz w:val="24"/>
          <w:szCs w:val="24"/>
          <w:lang w:val="en-US"/>
        </w:rPr>
        <w:t xml:space="preserve"> heat or co</w:t>
      </w:r>
      <w:r w:rsidR="000B5C13" w:rsidRPr="006E5172">
        <w:rPr>
          <w:rFonts w:ascii="Times New Roman" w:hAnsi="Times New Roman" w:cs="Times New Roman"/>
          <w:sz w:val="24"/>
          <w:szCs w:val="24"/>
          <w:lang w:val="en-US"/>
        </w:rPr>
        <w:t>ldness</w:t>
      </w:r>
      <w:r w:rsidRPr="006E5172">
        <w:rPr>
          <w:rFonts w:ascii="Times New Roman" w:hAnsi="Times New Roman" w:cs="Times New Roman"/>
          <w:sz w:val="24"/>
          <w:szCs w:val="24"/>
          <w:lang w:val="en-US"/>
        </w:rPr>
        <w:t xml:space="preserve"> throughout the home. </w:t>
      </w:r>
      <w:r w:rsidR="00B47C9A">
        <w:rPr>
          <w:rFonts w:ascii="Times New Roman" w:hAnsi="Times New Roman" w:cs="Times New Roman"/>
          <w:sz w:val="24"/>
          <w:szCs w:val="24"/>
          <w:lang w:val="en-US"/>
        </w:rPr>
        <w:t>Kumar et al.</w:t>
      </w:r>
      <w:r w:rsidR="000B5C13" w:rsidRPr="006E5172">
        <w:rPr>
          <w:rFonts w:ascii="Times New Roman" w:hAnsi="Times New Roman" w:cs="Times New Roman"/>
          <w:sz w:val="24"/>
          <w:szCs w:val="24"/>
          <w:lang w:val="en-US"/>
        </w:rPr>
        <w:t xml:space="preserve"> (2016) assert that t</w:t>
      </w:r>
      <w:r w:rsidRPr="006E5172">
        <w:rPr>
          <w:rFonts w:ascii="Times New Roman" w:hAnsi="Times New Roman" w:cs="Times New Roman"/>
          <w:sz w:val="24"/>
          <w:szCs w:val="24"/>
          <w:lang w:val="en-US"/>
        </w:rPr>
        <w:t>he system only responds to the areas that need emergency temperature adjustment or air conditioning.</w:t>
      </w:r>
    </w:p>
    <w:p w14:paraId="6922C810" w14:textId="7583558F" w:rsidR="00EF40F7" w:rsidRPr="006E5172" w:rsidRDefault="00165B08" w:rsidP="006E5172">
      <w:pPr>
        <w:spacing w:line="240" w:lineRule="auto"/>
        <w:ind w:firstLine="720"/>
        <w:rPr>
          <w:rFonts w:ascii="Times New Roman" w:hAnsi="Times New Roman" w:cs="Times New Roman"/>
          <w:sz w:val="24"/>
          <w:szCs w:val="24"/>
          <w:lang w:val="en-US"/>
        </w:rPr>
      </w:pPr>
      <w:r w:rsidRPr="006E5172">
        <w:rPr>
          <w:rFonts w:ascii="Times New Roman" w:hAnsi="Times New Roman" w:cs="Times New Roman"/>
          <w:sz w:val="24"/>
          <w:szCs w:val="24"/>
          <w:lang w:val="en-US"/>
        </w:rPr>
        <w:t>The z</w:t>
      </w:r>
      <w:r w:rsidRPr="006E5172">
        <w:rPr>
          <w:rFonts w:ascii="Times New Roman" w:hAnsi="Times New Roman" w:cs="Times New Roman"/>
          <w:sz w:val="24"/>
          <w:szCs w:val="24"/>
          <w:lang w:val="en-US"/>
        </w:rPr>
        <w:t>oned HVAC system is sustainable because it is designed to be eco-friendly. Zoning is essential since it reduces the energy bills because it avoids the waste of heating or cooling air of rooms that are not currently being used. This is significant for the e</w:t>
      </w:r>
      <w:r w:rsidRPr="006E5172">
        <w:rPr>
          <w:rFonts w:ascii="Times New Roman" w:hAnsi="Times New Roman" w:cs="Times New Roman"/>
          <w:sz w:val="24"/>
          <w:szCs w:val="24"/>
          <w:lang w:val="en-US"/>
        </w:rPr>
        <w:t xml:space="preserve">nvironment as it makes it green through efficiency consumption of energy. </w:t>
      </w:r>
      <w:r w:rsidR="00B47C9A">
        <w:rPr>
          <w:rFonts w:ascii="Times New Roman" w:hAnsi="Times New Roman" w:cs="Times New Roman"/>
          <w:sz w:val="24"/>
          <w:szCs w:val="24"/>
          <w:lang w:val="en-US"/>
        </w:rPr>
        <w:t>Zeng et al.</w:t>
      </w:r>
      <w:r w:rsidR="000B5C13" w:rsidRPr="006E5172">
        <w:rPr>
          <w:rFonts w:ascii="Times New Roman" w:hAnsi="Times New Roman" w:cs="Times New Roman"/>
          <w:sz w:val="24"/>
          <w:szCs w:val="24"/>
          <w:lang w:val="en-US"/>
        </w:rPr>
        <w:t xml:space="preserve"> (2015) posit that z</w:t>
      </w:r>
      <w:r w:rsidRPr="006E5172">
        <w:rPr>
          <w:rFonts w:ascii="Times New Roman" w:hAnsi="Times New Roman" w:cs="Times New Roman"/>
          <w:sz w:val="24"/>
          <w:szCs w:val="24"/>
          <w:lang w:val="en-US"/>
        </w:rPr>
        <w:t>oning utilizes the concept of isolated unused rooms for energy conservation. For homes that have special rooms that are rarely utilized, such as the de</w:t>
      </w:r>
      <w:r w:rsidRPr="006E5172">
        <w:rPr>
          <w:rFonts w:ascii="Times New Roman" w:hAnsi="Times New Roman" w:cs="Times New Roman"/>
          <w:sz w:val="24"/>
          <w:szCs w:val="24"/>
          <w:lang w:val="en-US"/>
        </w:rPr>
        <w:t xml:space="preserve">n, garage, or basement a separate zone for such rooms can be programmed. This allows the owner of a house to cool or heat the areas that need </w:t>
      </w:r>
      <w:r w:rsidR="000B5C13" w:rsidRPr="006E5172">
        <w:rPr>
          <w:rFonts w:ascii="Times New Roman" w:hAnsi="Times New Roman" w:cs="Times New Roman"/>
          <w:sz w:val="24"/>
          <w:szCs w:val="24"/>
          <w:lang w:val="en-US"/>
        </w:rPr>
        <w:t>shift in</w:t>
      </w:r>
      <w:r w:rsidRPr="006E5172">
        <w:rPr>
          <w:rFonts w:ascii="Times New Roman" w:hAnsi="Times New Roman" w:cs="Times New Roman"/>
          <w:sz w:val="24"/>
          <w:szCs w:val="24"/>
          <w:lang w:val="en-US"/>
        </w:rPr>
        <w:t xml:space="preserve"> temperature, which assists in saving energy. </w:t>
      </w:r>
    </w:p>
    <w:p w14:paraId="7819333C" w14:textId="310C19AF" w:rsidR="00676717" w:rsidRPr="006E5172" w:rsidRDefault="00165B08" w:rsidP="006E5172">
      <w:pPr>
        <w:spacing w:line="240" w:lineRule="auto"/>
        <w:ind w:firstLine="720"/>
        <w:rPr>
          <w:rFonts w:ascii="Times New Roman" w:hAnsi="Times New Roman" w:cs="Times New Roman"/>
          <w:sz w:val="24"/>
          <w:szCs w:val="24"/>
          <w:lang w:val="en-US"/>
        </w:rPr>
      </w:pPr>
      <w:r w:rsidRPr="006E5172">
        <w:rPr>
          <w:rFonts w:ascii="Times New Roman" w:hAnsi="Times New Roman" w:cs="Times New Roman"/>
          <w:sz w:val="24"/>
          <w:szCs w:val="24"/>
          <w:lang w:val="en-US"/>
        </w:rPr>
        <w:t>Installing an HVAC system with high performance is signific</w:t>
      </w:r>
      <w:r w:rsidRPr="006E5172">
        <w:rPr>
          <w:rFonts w:ascii="Times New Roman" w:hAnsi="Times New Roman" w:cs="Times New Roman"/>
          <w:sz w:val="24"/>
          <w:szCs w:val="24"/>
          <w:lang w:val="en-US"/>
        </w:rPr>
        <w:t>ant when it comes to environmental conservation through efficient energy use. The equipment increases the quality of the indoor environment by providing a high level of thermal comfort to the user. HVAC equipment is such a high-performance system that is b</w:t>
      </w:r>
      <w:r w:rsidRPr="006E5172">
        <w:rPr>
          <w:rFonts w:ascii="Times New Roman" w:hAnsi="Times New Roman" w:cs="Times New Roman"/>
          <w:sz w:val="24"/>
          <w:szCs w:val="24"/>
          <w:lang w:val="en-US"/>
        </w:rPr>
        <w:t>elieved that when effectively used can reduce the annual consumption of energy by approximately 40% especially when the system is installed in conformity with the design of the building within a duration of 2 to 5 years. This figure of environmental sustai</w:t>
      </w:r>
      <w:r w:rsidRPr="006E5172">
        <w:rPr>
          <w:rFonts w:ascii="Times New Roman" w:hAnsi="Times New Roman" w:cs="Times New Roman"/>
          <w:sz w:val="24"/>
          <w:szCs w:val="24"/>
          <w:lang w:val="en-US"/>
        </w:rPr>
        <w:t>nability gradually rises to about 45% when the period is extended to 7 years. Lombard</w:t>
      </w:r>
      <w:r w:rsidR="006F6006">
        <w:rPr>
          <w:rFonts w:ascii="Times New Roman" w:hAnsi="Times New Roman" w:cs="Times New Roman"/>
          <w:sz w:val="24"/>
          <w:szCs w:val="24"/>
          <w:lang w:val="en-US"/>
        </w:rPr>
        <w:t xml:space="preserve"> et al.</w:t>
      </w:r>
      <w:r w:rsidRPr="006E5172">
        <w:rPr>
          <w:rFonts w:ascii="Times New Roman" w:hAnsi="Times New Roman" w:cs="Times New Roman"/>
          <w:sz w:val="24"/>
          <w:szCs w:val="24"/>
          <w:lang w:val="en-US"/>
        </w:rPr>
        <w:t xml:space="preserve"> (2014) posit that the HVAC system is considered to promote ecological sustainability because the equipment makes use of an air retarder device to the exterior wall</w:t>
      </w:r>
      <w:r w:rsidRPr="006E5172">
        <w:rPr>
          <w:rFonts w:ascii="Times New Roman" w:hAnsi="Times New Roman" w:cs="Times New Roman"/>
          <w:sz w:val="24"/>
          <w:szCs w:val="24"/>
          <w:lang w:val="en-US"/>
        </w:rPr>
        <w:t xml:space="preserve">s. Additionally, the system conserves the energy since it is designed with glazing devices that ensure a high cooling index to its internal load. When the system units are precise </w:t>
      </w:r>
      <w:r w:rsidRPr="006E5172">
        <w:rPr>
          <w:rFonts w:ascii="Times New Roman" w:hAnsi="Times New Roman" w:cs="Times New Roman"/>
          <w:sz w:val="24"/>
          <w:szCs w:val="24"/>
          <w:lang w:val="en-US"/>
        </w:rPr>
        <w:lastRenderedPageBreak/>
        <w:t xml:space="preserve">with the size of the building more so when the units of the HVAC system can </w:t>
      </w:r>
      <w:r w:rsidRPr="006E5172">
        <w:rPr>
          <w:rFonts w:ascii="Times New Roman" w:hAnsi="Times New Roman" w:cs="Times New Roman"/>
          <w:sz w:val="24"/>
          <w:szCs w:val="24"/>
          <w:lang w:val="en-US"/>
        </w:rPr>
        <w:t>run efficiently on part-load, studies have demonstrated that the equipment is an excellent energy saver which makes it environmentally friendly.</w:t>
      </w:r>
    </w:p>
    <w:p w14:paraId="75BD038D" w14:textId="347B2363" w:rsidR="006E5172" w:rsidRPr="006E5172" w:rsidRDefault="00165B08" w:rsidP="006E5172">
      <w:pPr>
        <w:spacing w:line="240" w:lineRule="auto"/>
        <w:ind w:firstLine="720"/>
        <w:rPr>
          <w:rFonts w:ascii="Times New Roman" w:hAnsi="Times New Roman" w:cs="Times New Roman"/>
          <w:sz w:val="24"/>
          <w:szCs w:val="24"/>
          <w:lang w:val="en-US"/>
        </w:rPr>
      </w:pPr>
      <w:r w:rsidRPr="006E5172">
        <w:rPr>
          <w:rFonts w:ascii="Times New Roman" w:hAnsi="Times New Roman" w:cs="Times New Roman"/>
          <w:sz w:val="24"/>
          <w:szCs w:val="24"/>
          <w:lang w:val="en-US"/>
        </w:rPr>
        <w:t>The zoned HVAC system is a better choice than the current thermostat; it has made the idea of living in a smart</w:t>
      </w:r>
      <w:r w:rsidRPr="006E5172">
        <w:rPr>
          <w:rFonts w:ascii="Times New Roman" w:hAnsi="Times New Roman" w:cs="Times New Roman"/>
          <w:sz w:val="24"/>
          <w:szCs w:val="24"/>
          <w:lang w:val="en-US"/>
        </w:rPr>
        <w:t xml:space="preserve"> home realistically. Zoning support remote connectivity, which are factors that have become prevalent in most businesses and homes nowadays. </w:t>
      </w:r>
      <w:r w:rsidR="000B5C13" w:rsidRPr="006E5172">
        <w:rPr>
          <w:rFonts w:ascii="Times New Roman" w:hAnsi="Times New Roman" w:cs="Times New Roman"/>
          <w:sz w:val="24"/>
          <w:szCs w:val="24"/>
          <w:lang w:val="en-US"/>
        </w:rPr>
        <w:t xml:space="preserve">According to </w:t>
      </w:r>
      <w:r w:rsidR="000B5C13" w:rsidRPr="006E5172">
        <w:rPr>
          <w:rFonts w:ascii="Times New Roman" w:hAnsi="Times New Roman" w:cs="Times New Roman"/>
          <w:color w:val="222222"/>
          <w:sz w:val="24"/>
          <w:szCs w:val="24"/>
          <w:shd w:val="clear" w:color="auto" w:fill="FFFFFF"/>
        </w:rPr>
        <w:t>Homod</w:t>
      </w:r>
      <w:r w:rsidR="006F6006">
        <w:rPr>
          <w:rFonts w:ascii="Times New Roman" w:hAnsi="Times New Roman" w:cs="Times New Roman"/>
          <w:sz w:val="24"/>
          <w:szCs w:val="24"/>
        </w:rPr>
        <w:t xml:space="preserve"> et al.</w:t>
      </w:r>
      <w:r w:rsidR="000B5C13" w:rsidRPr="006E5172">
        <w:rPr>
          <w:rFonts w:ascii="Times New Roman" w:hAnsi="Times New Roman" w:cs="Times New Roman"/>
          <w:sz w:val="24"/>
          <w:szCs w:val="24"/>
        </w:rPr>
        <w:t xml:space="preserve"> (</w:t>
      </w:r>
      <w:r w:rsidR="000B5C13" w:rsidRPr="006E5172">
        <w:rPr>
          <w:rFonts w:ascii="Times New Roman" w:hAnsi="Times New Roman" w:cs="Times New Roman"/>
          <w:color w:val="222222"/>
          <w:sz w:val="24"/>
          <w:szCs w:val="24"/>
          <w:shd w:val="clear" w:color="auto" w:fill="FFFFFF"/>
        </w:rPr>
        <w:t>2014)</w:t>
      </w:r>
      <w:r w:rsidR="006F6006">
        <w:rPr>
          <w:rFonts w:ascii="Times New Roman" w:hAnsi="Times New Roman" w:cs="Times New Roman"/>
          <w:sz w:val="24"/>
          <w:szCs w:val="24"/>
          <w:lang w:val="en-US"/>
        </w:rPr>
        <w:t>,</w:t>
      </w:r>
      <w:r w:rsidRPr="006E5172">
        <w:rPr>
          <w:rFonts w:ascii="Times New Roman" w:hAnsi="Times New Roman" w:cs="Times New Roman"/>
          <w:sz w:val="24"/>
          <w:szCs w:val="24"/>
          <w:lang w:val="en-US"/>
        </w:rPr>
        <w:t xml:space="preserve"> advanced technology has tremendously transformed the HVAC system to be a better choice through sufficient provision of self-learning thermostats to the homeowners. Additionally, the HVAC system is better than </w:t>
      </w:r>
      <w:r w:rsidR="000B5C13" w:rsidRPr="006E5172">
        <w:rPr>
          <w:rFonts w:ascii="Times New Roman" w:hAnsi="Times New Roman" w:cs="Times New Roman"/>
          <w:sz w:val="24"/>
          <w:szCs w:val="24"/>
          <w:lang w:val="en-US"/>
        </w:rPr>
        <w:t xml:space="preserve">the traditional </w:t>
      </w:r>
      <w:r w:rsidRPr="006E5172">
        <w:rPr>
          <w:rFonts w:ascii="Times New Roman" w:hAnsi="Times New Roman" w:cs="Times New Roman"/>
          <w:sz w:val="24"/>
          <w:szCs w:val="24"/>
          <w:lang w:val="en-US"/>
        </w:rPr>
        <w:t>thermostat since it can use vo</w:t>
      </w:r>
      <w:r w:rsidRPr="006E5172">
        <w:rPr>
          <w:rFonts w:ascii="Times New Roman" w:hAnsi="Times New Roman" w:cs="Times New Roman"/>
          <w:sz w:val="24"/>
          <w:szCs w:val="24"/>
          <w:lang w:val="en-US"/>
        </w:rPr>
        <w:t>ice control options as well as mobile controlled and self -diagnosing tool. The modern HVAC systems have been advanced in structure as well as a user interface which has significantly facilitated high performance and popularity of modernized thermostat. Th</w:t>
      </w:r>
      <w:r w:rsidRPr="006E5172">
        <w:rPr>
          <w:rFonts w:ascii="Times New Roman" w:hAnsi="Times New Roman" w:cs="Times New Roman"/>
          <w:sz w:val="24"/>
          <w:szCs w:val="24"/>
          <w:lang w:val="en-US"/>
        </w:rPr>
        <w:t xml:space="preserve">e HVAC systems are designed to learn the temperature preference of the user, when and whether it should soon expect the consumers' options and execute them automatically. </w:t>
      </w:r>
    </w:p>
    <w:p w14:paraId="1E9453CD" w14:textId="18BF1609" w:rsidR="006E5172" w:rsidRPr="006E5172" w:rsidRDefault="00165B08" w:rsidP="006E5172">
      <w:pPr>
        <w:spacing w:line="240" w:lineRule="auto"/>
        <w:ind w:firstLine="720"/>
        <w:rPr>
          <w:rFonts w:ascii="Times New Roman" w:hAnsi="Times New Roman" w:cs="Times New Roman"/>
          <w:sz w:val="24"/>
          <w:szCs w:val="24"/>
          <w:lang w:val="en-US"/>
        </w:rPr>
      </w:pPr>
      <w:r w:rsidRPr="006E5172">
        <w:rPr>
          <w:rFonts w:ascii="Times New Roman" w:hAnsi="Times New Roman" w:cs="Times New Roman"/>
          <w:sz w:val="24"/>
          <w:szCs w:val="24"/>
          <w:lang w:val="en-US"/>
        </w:rPr>
        <w:t>The systems can also respond to motion sensors to switch the HVAC device off automat</w:t>
      </w:r>
      <w:r w:rsidRPr="006E5172">
        <w:rPr>
          <w:rFonts w:ascii="Times New Roman" w:hAnsi="Times New Roman" w:cs="Times New Roman"/>
          <w:sz w:val="24"/>
          <w:szCs w:val="24"/>
          <w:lang w:val="en-US"/>
        </w:rPr>
        <w:t xml:space="preserve">ically if the building is </w:t>
      </w:r>
      <w:r w:rsidR="000B5C13" w:rsidRPr="006E5172">
        <w:rPr>
          <w:rFonts w:ascii="Times New Roman" w:hAnsi="Times New Roman" w:cs="Times New Roman"/>
          <w:sz w:val="24"/>
          <w:szCs w:val="24"/>
          <w:lang w:val="en-US"/>
        </w:rPr>
        <w:t>unoccupied</w:t>
      </w:r>
      <w:r w:rsidRPr="006E5172">
        <w:rPr>
          <w:rFonts w:ascii="Times New Roman" w:hAnsi="Times New Roman" w:cs="Times New Roman"/>
          <w:sz w:val="24"/>
          <w:szCs w:val="24"/>
          <w:lang w:val="en-US"/>
        </w:rPr>
        <w:t>. Furthermore, the HVAC zoning system is a better choice than the current technology because the modern system is compatible with mobile control. It uses advanced self-learning thermostat characteristic WIFI, which allow</w:t>
      </w:r>
      <w:r w:rsidRPr="006E5172">
        <w:rPr>
          <w:rFonts w:ascii="Times New Roman" w:hAnsi="Times New Roman" w:cs="Times New Roman"/>
          <w:sz w:val="24"/>
          <w:szCs w:val="24"/>
          <w:lang w:val="en-US"/>
        </w:rPr>
        <w:t xml:space="preserve">s users to change, monitor, and receive notifications concerning their HVAC system. The advancement makes it possible for the user to heat the bathroom prior to getting out of bed as well as adjusting the thermostat in recovery environment while one is on </w:t>
      </w:r>
      <w:r w:rsidRPr="006E5172">
        <w:rPr>
          <w:rFonts w:ascii="Times New Roman" w:hAnsi="Times New Roman" w:cs="Times New Roman"/>
          <w:sz w:val="24"/>
          <w:szCs w:val="24"/>
          <w:lang w:val="en-US"/>
        </w:rPr>
        <w:t>his or her way from work, mobile control is focused on increasing comfort when needed and cutting down on the use of energy. The WIFI enabled thermostats are better since they signify the homeowners in case something bad happens within their comfort system</w:t>
      </w:r>
      <w:r w:rsidRPr="006E5172">
        <w:rPr>
          <w:rFonts w:ascii="Times New Roman" w:hAnsi="Times New Roman" w:cs="Times New Roman"/>
          <w:sz w:val="24"/>
          <w:szCs w:val="24"/>
          <w:lang w:val="en-US"/>
        </w:rPr>
        <w:t xml:space="preserve"> when they are away</w:t>
      </w:r>
      <w:r w:rsidRPr="006E5172">
        <w:rPr>
          <w:rFonts w:ascii="Times New Roman" w:hAnsi="Times New Roman" w:cs="Times New Roman"/>
          <w:sz w:val="24"/>
          <w:szCs w:val="24"/>
        </w:rPr>
        <w:t xml:space="preserve"> (</w:t>
      </w:r>
      <w:r w:rsidRPr="006E5172">
        <w:rPr>
          <w:rFonts w:ascii="Times New Roman" w:hAnsi="Times New Roman" w:cs="Times New Roman"/>
          <w:sz w:val="24"/>
          <w:szCs w:val="24"/>
          <w:lang w:val="en-US"/>
        </w:rPr>
        <w:t xml:space="preserve">Lombard et al., 2014). For example, when a notification such as signaling the drastic fall of temperature may imply that a furnace has broken. As a result, the homeowner can intervene to repair quickly to avoid the formation of frozen </w:t>
      </w:r>
      <w:r w:rsidRPr="006E5172">
        <w:rPr>
          <w:rFonts w:ascii="Times New Roman" w:hAnsi="Times New Roman" w:cs="Times New Roman"/>
          <w:sz w:val="24"/>
          <w:szCs w:val="24"/>
          <w:lang w:val="en-US"/>
        </w:rPr>
        <w:t xml:space="preserve">pipes. </w:t>
      </w:r>
    </w:p>
    <w:p w14:paraId="3B5FAAED" w14:textId="77777777" w:rsidR="006E5172" w:rsidRPr="006E5172" w:rsidRDefault="00165B08" w:rsidP="006E5172">
      <w:pPr>
        <w:spacing w:line="240" w:lineRule="auto"/>
        <w:ind w:firstLine="720"/>
        <w:rPr>
          <w:rFonts w:ascii="Times New Roman" w:hAnsi="Times New Roman" w:cs="Times New Roman"/>
          <w:sz w:val="24"/>
          <w:szCs w:val="24"/>
          <w:lang w:val="en-US"/>
        </w:rPr>
      </w:pPr>
      <w:r w:rsidRPr="006E5172">
        <w:rPr>
          <w:rFonts w:ascii="Times New Roman" w:hAnsi="Times New Roman" w:cs="Times New Roman"/>
          <w:sz w:val="24"/>
          <w:szCs w:val="24"/>
          <w:lang w:val="en-US"/>
        </w:rPr>
        <w:t>Another benefit of an HVAC system is the ability to use voice control in the management of its operations. Users like when the automated thermostat systems get integrated without using extra input, so with the HVAC system, the compatibility of util</w:t>
      </w:r>
      <w:r w:rsidRPr="006E5172">
        <w:rPr>
          <w:rFonts w:ascii="Times New Roman" w:hAnsi="Times New Roman" w:cs="Times New Roman"/>
          <w:sz w:val="24"/>
          <w:szCs w:val="24"/>
          <w:lang w:val="en-US"/>
        </w:rPr>
        <w:t>izing voice control is an excellent approach to realize such integration. When a ceiling or a thermostat fan links to a Siri-compatible appliance, it is designed to allow users to alter the settings using a voice command (Lin et al., 2015). While this adva</w:t>
      </w:r>
      <w:r w:rsidRPr="006E5172">
        <w:rPr>
          <w:rFonts w:ascii="Times New Roman" w:hAnsi="Times New Roman" w:cs="Times New Roman"/>
          <w:sz w:val="24"/>
          <w:szCs w:val="24"/>
          <w:lang w:val="en-US"/>
        </w:rPr>
        <w:t xml:space="preserve">ncement may not be as more significant and convenient as managing a home comfort equipment using a smartphone, a keypad, or a thermostat, evidence across various compelling studies show that the effect of voice control is to enhance the coolness factor in </w:t>
      </w:r>
      <w:r w:rsidRPr="006E5172">
        <w:rPr>
          <w:rFonts w:ascii="Times New Roman" w:hAnsi="Times New Roman" w:cs="Times New Roman"/>
          <w:sz w:val="24"/>
          <w:szCs w:val="24"/>
          <w:lang w:val="en-US"/>
        </w:rPr>
        <w:t xml:space="preserve">the home. This is among the solutions that the HVAC system provider wanted to meet, which were critical comfort needs that many could not imagine as the answer to futuristic comfort that has been lacking for long. </w:t>
      </w:r>
    </w:p>
    <w:p w14:paraId="21860235" w14:textId="5E238AF0" w:rsidR="000B5C13" w:rsidRPr="006E5172" w:rsidRDefault="00165B08" w:rsidP="006E5172">
      <w:pPr>
        <w:spacing w:line="240" w:lineRule="auto"/>
        <w:ind w:firstLine="720"/>
        <w:rPr>
          <w:rFonts w:ascii="Times New Roman" w:hAnsi="Times New Roman" w:cs="Times New Roman"/>
          <w:sz w:val="24"/>
          <w:szCs w:val="24"/>
          <w:lang w:val="en-US"/>
        </w:rPr>
      </w:pPr>
      <w:r w:rsidRPr="006E5172">
        <w:rPr>
          <w:rFonts w:ascii="Times New Roman" w:hAnsi="Times New Roman" w:cs="Times New Roman"/>
          <w:sz w:val="24"/>
          <w:szCs w:val="24"/>
          <w:lang w:val="en-US"/>
        </w:rPr>
        <w:t>The current technology is disadvantaged a</w:t>
      </w:r>
      <w:r w:rsidRPr="006E5172">
        <w:rPr>
          <w:rFonts w:ascii="Times New Roman" w:hAnsi="Times New Roman" w:cs="Times New Roman"/>
          <w:sz w:val="24"/>
          <w:szCs w:val="24"/>
          <w:lang w:val="en-US"/>
        </w:rPr>
        <w:t xml:space="preserve">gainst the benefits of an HVAC system, such as having the ability of performance and self-diagnostic rating potentials. Many homeowners are more concerned about getting the most out of their HVAC system. Predictive insights, as well as diagnostic features </w:t>
      </w:r>
      <w:r w:rsidRPr="006E5172">
        <w:rPr>
          <w:rFonts w:ascii="Times New Roman" w:hAnsi="Times New Roman" w:cs="Times New Roman"/>
          <w:sz w:val="24"/>
          <w:szCs w:val="24"/>
          <w:lang w:val="en-US"/>
        </w:rPr>
        <w:t>present on the performance of the equipment, have the capability of delivering peace of mind concerning home comfort other than being extra satisfy</w:t>
      </w:r>
      <w:r w:rsidR="006F6006">
        <w:rPr>
          <w:rFonts w:ascii="Times New Roman" w:hAnsi="Times New Roman" w:cs="Times New Roman"/>
          <w:sz w:val="24"/>
          <w:szCs w:val="24"/>
          <w:lang w:val="en-US"/>
        </w:rPr>
        <w:t xml:space="preserve">ing. According to Bentz et al. </w:t>
      </w:r>
      <w:r w:rsidRPr="006E5172">
        <w:rPr>
          <w:rFonts w:ascii="Times New Roman" w:hAnsi="Times New Roman" w:cs="Times New Roman"/>
          <w:sz w:val="24"/>
          <w:szCs w:val="24"/>
          <w:lang w:val="en-US"/>
        </w:rPr>
        <w:t>(2017)</w:t>
      </w:r>
      <w:r w:rsidR="006F6006">
        <w:rPr>
          <w:rFonts w:ascii="Times New Roman" w:hAnsi="Times New Roman" w:cs="Times New Roman"/>
          <w:sz w:val="24"/>
          <w:szCs w:val="24"/>
          <w:lang w:val="en-US"/>
        </w:rPr>
        <w:t>,</w:t>
      </w:r>
      <w:r w:rsidRPr="006E5172">
        <w:rPr>
          <w:rFonts w:ascii="Times New Roman" w:hAnsi="Times New Roman" w:cs="Times New Roman"/>
          <w:sz w:val="24"/>
          <w:szCs w:val="24"/>
          <w:lang w:val="en-US"/>
        </w:rPr>
        <w:t xml:space="preserve"> systems that are designed with such features have their own means of </w:t>
      </w:r>
      <w:r w:rsidRPr="006E5172">
        <w:rPr>
          <w:rFonts w:ascii="Times New Roman" w:hAnsi="Times New Roman" w:cs="Times New Roman"/>
          <w:sz w:val="24"/>
          <w:szCs w:val="24"/>
          <w:lang w:val="en-US"/>
        </w:rPr>
        <w:lastRenderedPageBreak/>
        <w:t>r</w:t>
      </w:r>
      <w:r w:rsidRPr="006E5172">
        <w:rPr>
          <w:rFonts w:ascii="Times New Roman" w:hAnsi="Times New Roman" w:cs="Times New Roman"/>
          <w:sz w:val="24"/>
          <w:szCs w:val="24"/>
          <w:lang w:val="en-US"/>
        </w:rPr>
        <w:t>ecommending approaches to improving their operational efficiency as well as eradicating future costs of maintenance. This can be achieved through the system’s ability to propose and recommend a wholesome new level of sustainability performance</w:t>
      </w:r>
    </w:p>
    <w:p w14:paraId="416FE095" w14:textId="77777777" w:rsidR="000B5C13" w:rsidRPr="006E5172" w:rsidRDefault="000B5C13" w:rsidP="006E5172">
      <w:pPr>
        <w:spacing w:line="240" w:lineRule="auto"/>
        <w:rPr>
          <w:rFonts w:ascii="Times New Roman" w:hAnsi="Times New Roman" w:cs="Times New Roman"/>
          <w:sz w:val="24"/>
          <w:szCs w:val="24"/>
          <w:lang w:val="en-US"/>
        </w:rPr>
      </w:pPr>
    </w:p>
    <w:p w14:paraId="45C1F897" w14:textId="77777777" w:rsidR="000B5C13" w:rsidRPr="006E5172" w:rsidRDefault="000B5C13" w:rsidP="006E5172">
      <w:pPr>
        <w:spacing w:line="240" w:lineRule="auto"/>
        <w:rPr>
          <w:rFonts w:ascii="Times New Roman" w:hAnsi="Times New Roman" w:cs="Times New Roman"/>
          <w:sz w:val="24"/>
          <w:szCs w:val="24"/>
          <w:lang w:val="en-US"/>
        </w:rPr>
      </w:pPr>
    </w:p>
    <w:p w14:paraId="3B14D926" w14:textId="77777777" w:rsidR="000B5C13" w:rsidRPr="006E5172" w:rsidRDefault="000B5C13" w:rsidP="006E5172">
      <w:pPr>
        <w:spacing w:line="240" w:lineRule="auto"/>
        <w:rPr>
          <w:rFonts w:ascii="Times New Roman" w:hAnsi="Times New Roman" w:cs="Times New Roman"/>
          <w:sz w:val="24"/>
          <w:szCs w:val="24"/>
          <w:lang w:val="en-US"/>
        </w:rPr>
      </w:pPr>
    </w:p>
    <w:p w14:paraId="2DAD28A0" w14:textId="77777777" w:rsidR="000B5C13" w:rsidRPr="006E5172" w:rsidRDefault="000B5C13" w:rsidP="006E5172">
      <w:pPr>
        <w:spacing w:line="240" w:lineRule="auto"/>
        <w:jc w:val="center"/>
        <w:rPr>
          <w:rFonts w:ascii="Times New Roman" w:hAnsi="Times New Roman" w:cs="Times New Roman"/>
          <w:sz w:val="24"/>
          <w:szCs w:val="24"/>
          <w:lang w:val="en-US"/>
        </w:rPr>
      </w:pPr>
    </w:p>
    <w:p w14:paraId="79CB6B20" w14:textId="77777777" w:rsidR="000B5C13" w:rsidRPr="006E5172" w:rsidRDefault="000B5C13" w:rsidP="006E5172">
      <w:pPr>
        <w:spacing w:line="240" w:lineRule="auto"/>
        <w:jc w:val="center"/>
        <w:rPr>
          <w:rFonts w:ascii="Times New Roman" w:hAnsi="Times New Roman" w:cs="Times New Roman"/>
          <w:sz w:val="24"/>
          <w:szCs w:val="24"/>
          <w:lang w:val="en-US"/>
        </w:rPr>
      </w:pPr>
    </w:p>
    <w:p w14:paraId="6B3FD6B2" w14:textId="77777777" w:rsidR="000B5C13" w:rsidRPr="006E5172" w:rsidRDefault="000B5C13" w:rsidP="006E5172">
      <w:pPr>
        <w:spacing w:line="240" w:lineRule="auto"/>
        <w:rPr>
          <w:rFonts w:ascii="Times New Roman" w:hAnsi="Times New Roman" w:cs="Times New Roman"/>
          <w:sz w:val="24"/>
          <w:szCs w:val="24"/>
          <w:lang w:val="en-US"/>
        </w:rPr>
      </w:pPr>
    </w:p>
    <w:p w14:paraId="5B4B2342" w14:textId="77777777" w:rsidR="000B5C13" w:rsidRPr="006E5172" w:rsidRDefault="000B5C13" w:rsidP="006E5172">
      <w:pPr>
        <w:spacing w:line="240" w:lineRule="auto"/>
        <w:jc w:val="center"/>
        <w:rPr>
          <w:rFonts w:ascii="Times New Roman" w:hAnsi="Times New Roman" w:cs="Times New Roman"/>
          <w:sz w:val="24"/>
          <w:szCs w:val="24"/>
          <w:lang w:val="en-US"/>
        </w:rPr>
      </w:pPr>
    </w:p>
    <w:p w14:paraId="4DBEE16E" w14:textId="77777777" w:rsidR="006E5172" w:rsidRPr="006E5172" w:rsidRDefault="006E5172" w:rsidP="006E5172">
      <w:pPr>
        <w:spacing w:line="240" w:lineRule="auto"/>
        <w:jc w:val="center"/>
        <w:rPr>
          <w:rFonts w:ascii="Times New Roman" w:hAnsi="Times New Roman" w:cs="Times New Roman"/>
          <w:sz w:val="24"/>
          <w:szCs w:val="24"/>
          <w:lang w:val="en-US"/>
        </w:rPr>
      </w:pPr>
    </w:p>
    <w:p w14:paraId="7F11F86F" w14:textId="77777777" w:rsidR="006E5172" w:rsidRDefault="006E5172" w:rsidP="006E5172">
      <w:pPr>
        <w:spacing w:line="240" w:lineRule="auto"/>
        <w:jc w:val="center"/>
        <w:rPr>
          <w:rFonts w:ascii="Times New Roman" w:hAnsi="Times New Roman" w:cs="Times New Roman"/>
          <w:sz w:val="24"/>
          <w:szCs w:val="24"/>
          <w:lang w:val="en-US"/>
        </w:rPr>
      </w:pPr>
    </w:p>
    <w:p w14:paraId="6B0AEB76" w14:textId="77777777" w:rsidR="006E5172" w:rsidRDefault="006E5172" w:rsidP="006E5172">
      <w:pPr>
        <w:spacing w:line="240" w:lineRule="auto"/>
        <w:jc w:val="center"/>
        <w:rPr>
          <w:rFonts w:ascii="Times New Roman" w:hAnsi="Times New Roman" w:cs="Times New Roman"/>
          <w:sz w:val="24"/>
          <w:szCs w:val="24"/>
          <w:lang w:val="en-US"/>
        </w:rPr>
      </w:pPr>
    </w:p>
    <w:p w14:paraId="7185EE33" w14:textId="77777777" w:rsidR="006E5172" w:rsidRDefault="006E5172" w:rsidP="006E5172">
      <w:pPr>
        <w:spacing w:line="240" w:lineRule="auto"/>
        <w:jc w:val="center"/>
        <w:rPr>
          <w:rFonts w:ascii="Times New Roman" w:hAnsi="Times New Roman" w:cs="Times New Roman"/>
          <w:sz w:val="24"/>
          <w:szCs w:val="24"/>
          <w:lang w:val="en-US"/>
        </w:rPr>
      </w:pPr>
    </w:p>
    <w:p w14:paraId="1537BC9F" w14:textId="77777777" w:rsidR="006E5172" w:rsidRDefault="006E5172" w:rsidP="006E5172">
      <w:pPr>
        <w:spacing w:line="240" w:lineRule="auto"/>
        <w:jc w:val="center"/>
        <w:rPr>
          <w:rFonts w:ascii="Times New Roman" w:hAnsi="Times New Roman" w:cs="Times New Roman"/>
          <w:sz w:val="24"/>
          <w:szCs w:val="24"/>
          <w:lang w:val="en-US"/>
        </w:rPr>
      </w:pPr>
    </w:p>
    <w:p w14:paraId="74AECB71" w14:textId="77777777" w:rsidR="006E5172" w:rsidRDefault="006E5172" w:rsidP="006E5172">
      <w:pPr>
        <w:spacing w:line="240" w:lineRule="auto"/>
        <w:jc w:val="center"/>
        <w:rPr>
          <w:rFonts w:ascii="Times New Roman" w:hAnsi="Times New Roman" w:cs="Times New Roman"/>
          <w:sz w:val="24"/>
          <w:szCs w:val="24"/>
          <w:lang w:val="en-US"/>
        </w:rPr>
      </w:pPr>
    </w:p>
    <w:p w14:paraId="05479CE2" w14:textId="77777777" w:rsidR="006E5172" w:rsidRDefault="006E5172" w:rsidP="006E5172">
      <w:pPr>
        <w:spacing w:line="240" w:lineRule="auto"/>
        <w:jc w:val="center"/>
        <w:rPr>
          <w:rFonts w:ascii="Times New Roman" w:hAnsi="Times New Roman" w:cs="Times New Roman"/>
          <w:sz w:val="24"/>
          <w:szCs w:val="24"/>
          <w:lang w:val="en-US"/>
        </w:rPr>
      </w:pPr>
    </w:p>
    <w:p w14:paraId="4C04A7EB" w14:textId="77777777" w:rsidR="006E5172" w:rsidRDefault="006E5172" w:rsidP="006E5172">
      <w:pPr>
        <w:spacing w:line="240" w:lineRule="auto"/>
        <w:jc w:val="center"/>
        <w:rPr>
          <w:rFonts w:ascii="Times New Roman" w:hAnsi="Times New Roman" w:cs="Times New Roman"/>
          <w:sz w:val="24"/>
          <w:szCs w:val="24"/>
          <w:lang w:val="en-US"/>
        </w:rPr>
      </w:pPr>
    </w:p>
    <w:p w14:paraId="543097C9" w14:textId="77777777" w:rsidR="006E5172" w:rsidRDefault="006E5172" w:rsidP="001D0A99">
      <w:pPr>
        <w:spacing w:line="240" w:lineRule="auto"/>
        <w:rPr>
          <w:rFonts w:ascii="Times New Roman" w:hAnsi="Times New Roman" w:cs="Times New Roman"/>
          <w:sz w:val="24"/>
          <w:szCs w:val="24"/>
          <w:lang w:val="en-US"/>
        </w:rPr>
      </w:pPr>
    </w:p>
    <w:p w14:paraId="0892B235" w14:textId="77777777" w:rsidR="001D0A99" w:rsidRDefault="001D0A99">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1EFC278" w14:textId="5772FACC" w:rsidR="006E5172" w:rsidRPr="001D0A99" w:rsidRDefault="00165B08" w:rsidP="001D0A99">
      <w:pPr>
        <w:spacing w:line="240" w:lineRule="auto"/>
        <w:jc w:val="center"/>
        <w:rPr>
          <w:rFonts w:ascii="Times New Roman" w:hAnsi="Times New Roman" w:cs="Times New Roman"/>
          <w:sz w:val="24"/>
          <w:szCs w:val="24"/>
          <w:lang w:val="en-US"/>
        </w:rPr>
      </w:pPr>
      <w:r w:rsidRPr="006E5172">
        <w:rPr>
          <w:rFonts w:ascii="Times New Roman" w:hAnsi="Times New Roman" w:cs="Times New Roman"/>
          <w:sz w:val="24"/>
          <w:szCs w:val="24"/>
          <w:lang w:val="en-US"/>
        </w:rPr>
        <w:lastRenderedPageBreak/>
        <w:t>References</w:t>
      </w:r>
      <w:bookmarkStart w:id="0" w:name="_GoBack"/>
      <w:bookmarkEnd w:id="0"/>
    </w:p>
    <w:p w14:paraId="250AE18A" w14:textId="77777777" w:rsidR="006E5172" w:rsidRPr="006E5172" w:rsidRDefault="00165B08" w:rsidP="006E5172">
      <w:pPr>
        <w:spacing w:line="240" w:lineRule="auto"/>
        <w:ind w:left="720" w:hanging="720"/>
        <w:rPr>
          <w:rFonts w:ascii="Times New Roman" w:hAnsi="Times New Roman" w:cs="Times New Roman"/>
          <w:sz w:val="24"/>
          <w:szCs w:val="24"/>
        </w:rPr>
      </w:pPr>
      <w:r w:rsidRPr="006E5172">
        <w:rPr>
          <w:rFonts w:ascii="Times New Roman" w:hAnsi="Times New Roman" w:cs="Times New Roman"/>
          <w:sz w:val="24"/>
          <w:szCs w:val="24"/>
        </w:rPr>
        <w:t>Bentz, J. O., Rigg, B. D., Gillette, T. N., Tasker, T. R., McCune, T., Uerkvitz, J. W., ... &amp; Noor, A. M. (2017). U.S. Patent Application No. 15/260,298.</w:t>
      </w:r>
    </w:p>
    <w:p w14:paraId="2D7B2D12" w14:textId="77777777" w:rsidR="006E5172" w:rsidRPr="006E5172" w:rsidRDefault="00165B08" w:rsidP="006E5172">
      <w:pPr>
        <w:spacing w:line="240" w:lineRule="auto"/>
        <w:ind w:left="720" w:hanging="720"/>
        <w:rPr>
          <w:rFonts w:ascii="Times New Roman" w:hAnsi="Times New Roman" w:cs="Times New Roman"/>
          <w:sz w:val="24"/>
          <w:szCs w:val="24"/>
        </w:rPr>
      </w:pPr>
      <w:r w:rsidRPr="006E5172">
        <w:rPr>
          <w:rFonts w:ascii="Times New Roman" w:hAnsi="Times New Roman" w:cs="Times New Roman"/>
          <w:sz w:val="24"/>
          <w:szCs w:val="24"/>
        </w:rPr>
        <w:t xml:space="preserve">Homod, R. Z., Sahari, K. S. M., &amp; Almurib, H. A. (2014). Energy saving by </w:t>
      </w:r>
      <w:r w:rsidRPr="006E5172">
        <w:rPr>
          <w:rFonts w:ascii="Times New Roman" w:hAnsi="Times New Roman" w:cs="Times New Roman"/>
          <w:sz w:val="24"/>
          <w:szCs w:val="24"/>
        </w:rPr>
        <w:t>integrated control of natural ventilation and HVAC systems using model guide for comparison. Renewable energy, 71, 639-650.</w:t>
      </w:r>
    </w:p>
    <w:p w14:paraId="697CDF62" w14:textId="77777777" w:rsidR="006E5172" w:rsidRPr="006E5172" w:rsidRDefault="00165B08" w:rsidP="006E5172">
      <w:pPr>
        <w:spacing w:line="240" w:lineRule="auto"/>
        <w:ind w:left="720" w:hanging="720"/>
        <w:rPr>
          <w:rFonts w:ascii="Times New Roman" w:hAnsi="Times New Roman" w:cs="Times New Roman"/>
          <w:sz w:val="24"/>
          <w:szCs w:val="24"/>
        </w:rPr>
      </w:pPr>
      <w:r w:rsidRPr="006E5172">
        <w:rPr>
          <w:rFonts w:ascii="Times New Roman" w:hAnsi="Times New Roman" w:cs="Times New Roman"/>
          <w:sz w:val="24"/>
          <w:szCs w:val="24"/>
        </w:rPr>
        <w:t>Kumar, P., Martani, C., Morawska, L., Norford, L., Choudhary, R., Bell, M., &amp; Leach, M. (2016). Indoor air quality and energy manage</w:t>
      </w:r>
      <w:r w:rsidRPr="006E5172">
        <w:rPr>
          <w:rFonts w:ascii="Times New Roman" w:hAnsi="Times New Roman" w:cs="Times New Roman"/>
          <w:sz w:val="24"/>
          <w:szCs w:val="24"/>
        </w:rPr>
        <w:t>ment through real-time sensing in commercial buildings. Energy and Buildings, 111, 145-153.</w:t>
      </w:r>
    </w:p>
    <w:p w14:paraId="76929641" w14:textId="77777777" w:rsidR="006E5172" w:rsidRPr="006E5172" w:rsidRDefault="00165B08" w:rsidP="006E5172">
      <w:pPr>
        <w:spacing w:line="240" w:lineRule="auto"/>
        <w:ind w:left="720" w:hanging="720"/>
        <w:rPr>
          <w:rFonts w:ascii="Times New Roman" w:hAnsi="Times New Roman" w:cs="Times New Roman"/>
          <w:sz w:val="24"/>
          <w:szCs w:val="24"/>
        </w:rPr>
      </w:pPr>
      <w:r w:rsidRPr="006E5172">
        <w:rPr>
          <w:rFonts w:ascii="Times New Roman" w:hAnsi="Times New Roman" w:cs="Times New Roman"/>
          <w:sz w:val="24"/>
          <w:szCs w:val="24"/>
        </w:rPr>
        <w:t>Lin, Y., Barooah, P., Meyn, S., &amp; Middelkoop, T. (2015). Experimental evaluation of frequency regulation from commercial building HVAC systems. IEEE Transactions on</w:t>
      </w:r>
      <w:r w:rsidRPr="006E5172">
        <w:rPr>
          <w:rFonts w:ascii="Times New Roman" w:hAnsi="Times New Roman" w:cs="Times New Roman"/>
          <w:sz w:val="24"/>
          <w:szCs w:val="24"/>
        </w:rPr>
        <w:t xml:space="preserve"> Smart Grid, 6(2), 776-783.</w:t>
      </w:r>
    </w:p>
    <w:p w14:paraId="709B2BC7" w14:textId="77777777" w:rsidR="006E5172" w:rsidRPr="006E5172" w:rsidRDefault="00165B08" w:rsidP="006E5172">
      <w:pPr>
        <w:spacing w:line="240" w:lineRule="auto"/>
        <w:ind w:left="720" w:hanging="720"/>
        <w:rPr>
          <w:rFonts w:ascii="Times New Roman" w:hAnsi="Times New Roman" w:cs="Times New Roman"/>
          <w:sz w:val="24"/>
          <w:szCs w:val="24"/>
        </w:rPr>
      </w:pPr>
      <w:r w:rsidRPr="006E5172">
        <w:rPr>
          <w:rFonts w:ascii="Times New Roman" w:hAnsi="Times New Roman" w:cs="Times New Roman"/>
          <w:sz w:val="24"/>
          <w:szCs w:val="24"/>
        </w:rPr>
        <w:t>Lombard, S., McIntyre, C. S., James, S. T., &amp; Hamilton, D. A. (2014). U.S. Patent Application No. 14/090,722.</w:t>
      </w:r>
    </w:p>
    <w:p w14:paraId="0BEB6E5A" w14:textId="77777777" w:rsidR="006E5172" w:rsidRPr="006E5172" w:rsidRDefault="00165B08" w:rsidP="006E5172">
      <w:pPr>
        <w:spacing w:line="240" w:lineRule="auto"/>
        <w:ind w:left="720" w:hanging="720"/>
        <w:rPr>
          <w:rFonts w:ascii="Times New Roman" w:hAnsi="Times New Roman" w:cs="Times New Roman"/>
          <w:sz w:val="24"/>
          <w:szCs w:val="24"/>
        </w:rPr>
      </w:pPr>
      <w:r w:rsidRPr="006E5172">
        <w:rPr>
          <w:rFonts w:ascii="Times New Roman" w:hAnsi="Times New Roman" w:cs="Times New Roman"/>
          <w:sz w:val="24"/>
          <w:szCs w:val="24"/>
        </w:rPr>
        <w:t>Vakiloroaya, V., Samali, B., Fakhar, A., &amp; Pishghadam, K. (2014). A review of different strategies for HVAC energy sav</w:t>
      </w:r>
      <w:r w:rsidRPr="006E5172">
        <w:rPr>
          <w:rFonts w:ascii="Times New Roman" w:hAnsi="Times New Roman" w:cs="Times New Roman"/>
          <w:sz w:val="24"/>
          <w:szCs w:val="24"/>
        </w:rPr>
        <w:t>ing. Energy conversion and management, 77, 738-754.</w:t>
      </w:r>
    </w:p>
    <w:p w14:paraId="61F52C50" w14:textId="77777777" w:rsidR="006E5172" w:rsidRPr="006E5172" w:rsidRDefault="00165B08" w:rsidP="006E5172">
      <w:pPr>
        <w:spacing w:line="240" w:lineRule="auto"/>
        <w:ind w:left="720" w:hanging="720"/>
        <w:rPr>
          <w:rFonts w:ascii="Times New Roman" w:hAnsi="Times New Roman" w:cs="Times New Roman"/>
          <w:sz w:val="24"/>
          <w:szCs w:val="24"/>
        </w:rPr>
      </w:pPr>
      <w:r w:rsidRPr="006E5172">
        <w:rPr>
          <w:rFonts w:ascii="Times New Roman" w:hAnsi="Times New Roman" w:cs="Times New Roman"/>
          <w:sz w:val="24"/>
          <w:szCs w:val="24"/>
        </w:rPr>
        <w:t>Zeng, Y., Zhang, Z., &amp; Kusiak, A. (2015). Predictive modeling and optimization of a multi-zone</w:t>
      </w:r>
    </w:p>
    <w:p w14:paraId="15B1ED0E" w14:textId="77777777" w:rsidR="006E5172" w:rsidRPr="006E5172" w:rsidRDefault="00165B08" w:rsidP="006E5172">
      <w:pPr>
        <w:spacing w:line="240" w:lineRule="auto"/>
        <w:ind w:left="720"/>
        <w:rPr>
          <w:rFonts w:ascii="Times New Roman" w:hAnsi="Times New Roman" w:cs="Times New Roman"/>
          <w:sz w:val="24"/>
          <w:szCs w:val="24"/>
        </w:rPr>
      </w:pPr>
      <w:r w:rsidRPr="006E5172">
        <w:rPr>
          <w:rFonts w:ascii="Times New Roman" w:hAnsi="Times New Roman" w:cs="Times New Roman"/>
          <w:sz w:val="24"/>
          <w:szCs w:val="24"/>
        </w:rPr>
        <w:t>HVAC system with data mining and firefly algorithms. Energy, 86, 393-402.</w:t>
      </w:r>
    </w:p>
    <w:p w14:paraId="65DFEC74" w14:textId="77777777" w:rsidR="006E5172" w:rsidRPr="006E5172" w:rsidRDefault="006E5172" w:rsidP="006E5172">
      <w:pPr>
        <w:spacing w:line="240" w:lineRule="auto"/>
        <w:ind w:left="720" w:hanging="720"/>
        <w:rPr>
          <w:rFonts w:ascii="Times New Roman" w:hAnsi="Times New Roman" w:cs="Times New Roman"/>
          <w:sz w:val="24"/>
          <w:szCs w:val="24"/>
        </w:rPr>
      </w:pPr>
    </w:p>
    <w:p w14:paraId="5A7F0B16" w14:textId="77777777" w:rsidR="006E5172" w:rsidRPr="006E5172" w:rsidRDefault="006E5172" w:rsidP="006E5172">
      <w:pPr>
        <w:spacing w:line="240" w:lineRule="auto"/>
        <w:ind w:left="720" w:hanging="720"/>
        <w:rPr>
          <w:rFonts w:ascii="Times New Roman" w:hAnsi="Times New Roman" w:cs="Times New Roman"/>
          <w:sz w:val="24"/>
          <w:szCs w:val="24"/>
        </w:rPr>
      </w:pPr>
    </w:p>
    <w:p w14:paraId="3604374F" w14:textId="77777777" w:rsidR="006E5172" w:rsidRPr="006E5172" w:rsidRDefault="006E5172" w:rsidP="006E5172">
      <w:pPr>
        <w:spacing w:line="240" w:lineRule="auto"/>
        <w:ind w:left="720" w:hanging="720"/>
        <w:rPr>
          <w:rFonts w:ascii="Times New Roman" w:hAnsi="Times New Roman" w:cs="Times New Roman"/>
          <w:color w:val="222222"/>
          <w:sz w:val="24"/>
          <w:szCs w:val="24"/>
          <w:shd w:val="clear" w:color="auto" w:fill="FFFFFF"/>
        </w:rPr>
      </w:pPr>
    </w:p>
    <w:sectPr w:rsidR="006E5172" w:rsidRPr="006E5172" w:rsidSect="000B5C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8AF039" w14:textId="77777777" w:rsidR="00165B08" w:rsidRDefault="00165B08">
      <w:pPr>
        <w:spacing w:after="0" w:line="240" w:lineRule="auto"/>
      </w:pPr>
      <w:r>
        <w:separator/>
      </w:r>
    </w:p>
  </w:endnote>
  <w:endnote w:type="continuationSeparator" w:id="0">
    <w:p w14:paraId="728798C0" w14:textId="77777777" w:rsidR="00165B08" w:rsidRDefault="00165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E27FAB" w14:textId="77777777" w:rsidR="00165B08" w:rsidRDefault="00165B08">
      <w:pPr>
        <w:spacing w:after="0" w:line="240" w:lineRule="auto"/>
      </w:pPr>
      <w:r>
        <w:separator/>
      </w:r>
    </w:p>
  </w:footnote>
  <w:footnote w:type="continuationSeparator" w:id="0">
    <w:p w14:paraId="542ACD04" w14:textId="77777777" w:rsidR="00165B08" w:rsidRDefault="00165B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C004A5" w14:textId="30142169" w:rsidR="000B5C13" w:rsidRDefault="00165B08" w:rsidP="006E5172">
    <w:pPr>
      <w:pStyle w:val="Header"/>
    </w:pPr>
    <w:r w:rsidRPr="000B5C13">
      <w:rPr>
        <w:rFonts w:ascii="Times New Roman" w:hAnsi="Times New Roman" w:cs="Times New Roman"/>
        <w:sz w:val="24"/>
        <w:szCs w:val="24"/>
      </w:rPr>
      <w:t>HVAC ZONING SYSTEM</w:t>
    </w:r>
    <w:r>
      <w:t xml:space="preserve">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1D0A99">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752524" w14:textId="600F7B3C" w:rsidR="000B5C13" w:rsidRPr="000B5C13" w:rsidRDefault="00165B08">
    <w:pPr>
      <w:pStyle w:val="Header"/>
      <w:rPr>
        <w:rFonts w:ascii="Times New Roman" w:hAnsi="Times New Roman" w:cs="Times New Roman"/>
        <w:sz w:val="24"/>
        <w:szCs w:val="24"/>
      </w:rPr>
    </w:pPr>
    <w:r w:rsidRPr="000B5C13">
      <w:rPr>
        <w:rFonts w:ascii="Times New Roman" w:hAnsi="Times New Roman" w:cs="Times New Roman"/>
        <w:sz w:val="24"/>
        <w:szCs w:val="24"/>
      </w:rPr>
      <w:t>Running head: HVAC ZONING SYSTEM</w:t>
    </w:r>
    <w:r>
      <w:rPr>
        <w:rFonts w:ascii="Times New Roman" w:hAnsi="Times New Roman" w:cs="Times New Roman"/>
        <w:sz w:val="24"/>
        <w:szCs w:val="24"/>
      </w:rPr>
      <w:tab/>
    </w:r>
    <w:r>
      <w:rPr>
        <w:rFonts w:ascii="Times New Roman" w:hAnsi="Times New Roman" w:cs="Times New Roman"/>
        <w:sz w:val="24"/>
        <w:szCs w:val="24"/>
      </w:rPr>
      <w:tab/>
    </w:r>
    <w:r w:rsidRPr="000B5C13">
      <w:rPr>
        <w:rFonts w:ascii="Times New Roman" w:hAnsi="Times New Roman" w:cs="Times New Roman"/>
        <w:sz w:val="24"/>
        <w:szCs w:val="24"/>
      </w:rPr>
      <w:t xml:space="preserve"> </w:t>
    </w:r>
    <w:r w:rsidRPr="000B5C13">
      <w:rPr>
        <w:rFonts w:ascii="Times New Roman" w:hAnsi="Times New Roman" w:cs="Times New Roman"/>
        <w:sz w:val="24"/>
        <w:szCs w:val="24"/>
      </w:rPr>
      <w:fldChar w:fldCharType="begin"/>
    </w:r>
    <w:r w:rsidRPr="000B5C13">
      <w:rPr>
        <w:rFonts w:ascii="Times New Roman" w:hAnsi="Times New Roman" w:cs="Times New Roman"/>
        <w:sz w:val="24"/>
        <w:szCs w:val="24"/>
      </w:rPr>
      <w:instrText xml:space="preserve"> PAGE   \* MERGEFORMAT </w:instrText>
    </w:r>
    <w:r w:rsidRPr="000B5C13">
      <w:rPr>
        <w:rFonts w:ascii="Times New Roman" w:hAnsi="Times New Roman" w:cs="Times New Roman"/>
        <w:sz w:val="24"/>
        <w:szCs w:val="24"/>
      </w:rPr>
      <w:fldChar w:fldCharType="separate"/>
    </w:r>
    <w:r w:rsidR="001D0A99">
      <w:rPr>
        <w:rFonts w:ascii="Times New Roman" w:hAnsi="Times New Roman" w:cs="Times New Roman"/>
        <w:noProof/>
        <w:sz w:val="24"/>
        <w:szCs w:val="24"/>
      </w:rPr>
      <w:t>1</w:t>
    </w:r>
    <w:r w:rsidRPr="000B5C1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3CC"/>
    <w:rsid w:val="000B5C13"/>
    <w:rsid w:val="00165B08"/>
    <w:rsid w:val="001D0A99"/>
    <w:rsid w:val="00381332"/>
    <w:rsid w:val="00676717"/>
    <w:rsid w:val="006E5172"/>
    <w:rsid w:val="006F6006"/>
    <w:rsid w:val="00774138"/>
    <w:rsid w:val="00857059"/>
    <w:rsid w:val="009F517A"/>
    <w:rsid w:val="00AB737E"/>
    <w:rsid w:val="00B47C9A"/>
    <w:rsid w:val="00CA7E5B"/>
    <w:rsid w:val="00D649D6"/>
    <w:rsid w:val="00D80572"/>
    <w:rsid w:val="00D97737"/>
    <w:rsid w:val="00DA3677"/>
    <w:rsid w:val="00EE53CC"/>
    <w:rsid w:val="00EF4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5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C13"/>
    <w:rPr>
      <w:lang w:val="en-GB"/>
    </w:rPr>
  </w:style>
  <w:style w:type="paragraph" w:styleId="Footer">
    <w:name w:val="footer"/>
    <w:basedOn w:val="Normal"/>
    <w:link w:val="FooterChar"/>
    <w:uiPriority w:val="99"/>
    <w:unhideWhenUsed/>
    <w:rsid w:val="000B5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C13"/>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5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C13"/>
    <w:rPr>
      <w:lang w:val="en-GB"/>
    </w:rPr>
  </w:style>
  <w:style w:type="paragraph" w:styleId="Footer">
    <w:name w:val="footer"/>
    <w:basedOn w:val="Normal"/>
    <w:link w:val="FooterChar"/>
    <w:uiPriority w:val="99"/>
    <w:unhideWhenUsed/>
    <w:rsid w:val="000B5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C1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1380</Words>
  <Characters>7867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6</cp:revision>
  <dcterms:created xsi:type="dcterms:W3CDTF">2019-05-23T13:56:00Z</dcterms:created>
  <dcterms:modified xsi:type="dcterms:W3CDTF">2019-05-23T14:18:00Z</dcterms:modified>
</cp:coreProperties>
</file>